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ACD" w:rsidRPr="00A90977" w:rsidRDefault="00BC5ABC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0977">
        <w:rPr>
          <w:rFonts w:ascii="Times New Roman" w:hAnsi="Times New Roman" w:cs="Times New Roman"/>
          <w:b/>
          <w:sz w:val="27"/>
          <w:szCs w:val="27"/>
        </w:rPr>
        <w:t>Пояснювальна записка</w:t>
      </w:r>
      <w:r w:rsidR="00A94A0D" w:rsidRPr="00A9097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E12ACD" w:rsidRPr="00A90977" w:rsidRDefault="00A94A0D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0977">
        <w:rPr>
          <w:rFonts w:ascii="Times New Roman" w:hAnsi="Times New Roman" w:cs="Times New Roman"/>
          <w:b/>
          <w:sz w:val="27"/>
          <w:szCs w:val="27"/>
        </w:rPr>
        <w:t>до рішення виконавчого комітету Бучанської міської ради від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667632">
        <w:rPr>
          <w:rFonts w:ascii="Times New Roman" w:hAnsi="Times New Roman" w:cs="Times New Roman"/>
          <w:b/>
          <w:sz w:val="27"/>
          <w:szCs w:val="27"/>
        </w:rPr>
        <w:t>28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>.0</w:t>
      </w:r>
      <w:r w:rsidR="00667632">
        <w:rPr>
          <w:rFonts w:ascii="Times New Roman" w:hAnsi="Times New Roman" w:cs="Times New Roman"/>
          <w:b/>
          <w:sz w:val="27"/>
          <w:szCs w:val="27"/>
        </w:rPr>
        <w:t>6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>.</w:t>
      </w:r>
      <w:r w:rsidRPr="00A90977">
        <w:rPr>
          <w:rFonts w:ascii="Times New Roman" w:hAnsi="Times New Roman" w:cs="Times New Roman"/>
          <w:b/>
          <w:sz w:val="27"/>
          <w:szCs w:val="27"/>
        </w:rPr>
        <w:t>24</w:t>
      </w:r>
      <w:r w:rsidR="00A55611">
        <w:rPr>
          <w:rFonts w:ascii="Times New Roman" w:hAnsi="Times New Roman" w:cs="Times New Roman"/>
          <w:b/>
          <w:sz w:val="27"/>
          <w:szCs w:val="27"/>
        </w:rPr>
        <w:t xml:space="preserve">                  </w:t>
      </w:r>
      <w:r w:rsidRPr="00A90977">
        <w:rPr>
          <w:rFonts w:ascii="Times New Roman" w:hAnsi="Times New Roman" w:cs="Times New Roman"/>
          <w:b/>
          <w:sz w:val="27"/>
          <w:szCs w:val="27"/>
        </w:rPr>
        <w:t>№</w:t>
      </w:r>
      <w:r w:rsidR="007A787D">
        <w:rPr>
          <w:rFonts w:ascii="Times New Roman" w:hAnsi="Times New Roman" w:cs="Times New Roman"/>
          <w:b/>
          <w:sz w:val="27"/>
          <w:szCs w:val="27"/>
        </w:rPr>
        <w:t xml:space="preserve">3983 </w:t>
      </w:r>
      <w:bookmarkStart w:id="0" w:name="_GoBack"/>
      <w:bookmarkEnd w:id="0"/>
      <w:r w:rsidR="00F86000" w:rsidRPr="00A90977">
        <w:rPr>
          <w:rFonts w:ascii="Times New Roman" w:hAnsi="Times New Roman" w:cs="Times New Roman"/>
          <w:b/>
          <w:sz w:val="27"/>
          <w:szCs w:val="27"/>
        </w:rPr>
        <w:t xml:space="preserve">щодо відшкодування 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>П</w:t>
      </w:r>
      <w:r w:rsidR="000B1C6C" w:rsidRPr="00A90977">
        <w:rPr>
          <w:rFonts w:ascii="Times New Roman" w:hAnsi="Times New Roman" w:cs="Times New Roman"/>
          <w:b/>
          <w:sz w:val="27"/>
          <w:szCs w:val="27"/>
        </w:rPr>
        <w:t>КП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>П</w:t>
      </w:r>
      <w:r w:rsidR="000B1C6C" w:rsidRPr="00A90977">
        <w:rPr>
          <w:rFonts w:ascii="Times New Roman" w:hAnsi="Times New Roman" w:cs="Times New Roman"/>
          <w:b/>
          <w:sz w:val="27"/>
          <w:szCs w:val="27"/>
        </w:rPr>
        <w:t xml:space="preserve"> «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>Теплокомун</w:t>
      </w:r>
      <w:r w:rsidR="000B1C6C" w:rsidRPr="00A90977">
        <w:rPr>
          <w:rFonts w:ascii="Times New Roman" w:hAnsi="Times New Roman" w:cs="Times New Roman"/>
          <w:b/>
          <w:sz w:val="27"/>
          <w:szCs w:val="27"/>
        </w:rPr>
        <w:t>сервіс</w:t>
      </w:r>
      <w:r w:rsidR="0000799D" w:rsidRPr="00A90977">
        <w:rPr>
          <w:rFonts w:ascii="Times New Roman" w:hAnsi="Times New Roman" w:cs="Times New Roman"/>
          <w:b/>
          <w:sz w:val="27"/>
          <w:szCs w:val="27"/>
        </w:rPr>
        <w:t>»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86000" w:rsidRPr="00A90977">
        <w:rPr>
          <w:rFonts w:ascii="Times New Roman" w:hAnsi="Times New Roman" w:cs="Times New Roman"/>
          <w:b/>
          <w:sz w:val="27"/>
          <w:szCs w:val="27"/>
        </w:rPr>
        <w:t xml:space="preserve">різниці  </w:t>
      </w:r>
      <w:r w:rsidR="00E618AD" w:rsidRPr="00A90977">
        <w:rPr>
          <w:rFonts w:ascii="Times New Roman" w:hAnsi="Times New Roman" w:cs="Times New Roman"/>
          <w:b/>
          <w:sz w:val="27"/>
          <w:szCs w:val="27"/>
        </w:rPr>
        <w:t>між розміром тарифу та фактичними витратами на послуги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18AD" w:rsidRPr="00A90977">
        <w:rPr>
          <w:rFonts w:ascii="Times New Roman" w:hAnsi="Times New Roman" w:cs="Times New Roman"/>
          <w:b/>
          <w:sz w:val="27"/>
          <w:szCs w:val="27"/>
        </w:rPr>
        <w:t>з централізованого водопостачання та централізованого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E618AD" w:rsidRPr="00A90977">
        <w:rPr>
          <w:rFonts w:ascii="Times New Roman" w:hAnsi="Times New Roman" w:cs="Times New Roman"/>
          <w:b/>
          <w:sz w:val="27"/>
          <w:szCs w:val="27"/>
        </w:rPr>
        <w:t xml:space="preserve">водовідведення, які надаються на території населених пунктів Бучанської міської територіальної громади </w:t>
      </w:r>
    </w:p>
    <w:p w:rsidR="00E618AD" w:rsidRPr="00A90977" w:rsidRDefault="00561B9C" w:rsidP="00D84AC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90977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667632">
        <w:rPr>
          <w:rFonts w:ascii="Times New Roman" w:hAnsi="Times New Roman" w:cs="Times New Roman"/>
          <w:b/>
          <w:sz w:val="27"/>
          <w:szCs w:val="27"/>
        </w:rPr>
        <w:t>березень</w:t>
      </w:r>
      <w:r w:rsidR="00E618AD" w:rsidRPr="00A90977">
        <w:rPr>
          <w:rFonts w:ascii="Times New Roman" w:hAnsi="Times New Roman" w:cs="Times New Roman"/>
          <w:b/>
          <w:sz w:val="27"/>
          <w:szCs w:val="27"/>
        </w:rPr>
        <w:t xml:space="preserve"> 2024</w:t>
      </w:r>
      <w:r w:rsidR="00E12ACD" w:rsidRPr="00A9097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0B1C6C" w:rsidRPr="00A90977" w:rsidRDefault="000B1C6C" w:rsidP="00D84ACB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7"/>
          <w:szCs w:val="27"/>
        </w:rPr>
      </w:pPr>
    </w:p>
    <w:p w:rsidR="009D1285" w:rsidRPr="00667632" w:rsidRDefault="00E52A94" w:rsidP="0000799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</w:t>
      </w:r>
      <w:r w:rsidR="00D84ACB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ідповідно до рішення </w:t>
      </w:r>
      <w:r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Буча</w:t>
      </w:r>
      <w:r w:rsidR="00D84ACB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нської міської ради від </w:t>
      </w:r>
      <w:r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11.12.2023</w:t>
      </w:r>
      <w:r w:rsidR="00D84ACB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р </w:t>
      </w:r>
      <w:r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№ 4034-51-</w:t>
      </w:r>
      <w:r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VIII</w:t>
      </w:r>
      <w:r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«Про затвердження Програми відшкодування різниці в тарифах на комунальні послуги для населення на території Бучанської міської тери</w:t>
      </w:r>
      <w:r w:rsidR="0007792D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торіальної громади на 2023-2024 </w:t>
      </w:r>
      <w:r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рр.</w:t>
      </w:r>
      <w:r w:rsidRPr="00A90977">
        <w:rPr>
          <w:rFonts w:ascii="Times New Roman" w:hAnsi="Times New Roman" w:cs="Times New Roman"/>
          <w:sz w:val="27"/>
          <w:szCs w:val="27"/>
        </w:rPr>
        <w:t>»</w:t>
      </w:r>
      <w:r w:rsidRPr="00A90977">
        <w:rPr>
          <w:sz w:val="27"/>
          <w:szCs w:val="27"/>
        </w:rPr>
        <w:t xml:space="preserve"> </w:t>
      </w:r>
      <w:r w:rsidR="00587981" w:rsidRPr="00A90977">
        <w:rPr>
          <w:rFonts w:ascii="Times New Roman" w:hAnsi="Times New Roman" w:cs="Times New Roman"/>
          <w:sz w:val="27"/>
          <w:szCs w:val="27"/>
        </w:rPr>
        <w:t>встановлено</w:t>
      </w:r>
      <w:r w:rsidR="00E06158" w:rsidRPr="00A90977">
        <w:rPr>
          <w:rFonts w:ascii="Times New Roman" w:hAnsi="Times New Roman" w:cs="Times New Roman"/>
          <w:sz w:val="27"/>
          <w:szCs w:val="27"/>
        </w:rPr>
        <w:t xml:space="preserve"> відшкодування різниці в тарифах</w:t>
      </w:r>
      <w:r w:rsidR="00775436"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="00A90977" w:rsidRPr="00A90977">
        <w:rPr>
          <w:rFonts w:ascii="Times New Roman" w:hAnsi="Times New Roman" w:cs="Times New Roman"/>
          <w:sz w:val="27"/>
          <w:szCs w:val="27"/>
        </w:rPr>
        <w:t>ПКПП «Теплокомунсервіс»</w:t>
      </w:r>
      <w:r w:rsidR="00544A49"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="00E06158" w:rsidRPr="00A90977">
        <w:rPr>
          <w:rFonts w:ascii="Times New Roman" w:hAnsi="Times New Roman" w:cs="Times New Roman"/>
          <w:sz w:val="27"/>
          <w:szCs w:val="27"/>
        </w:rPr>
        <w:t xml:space="preserve">за </w:t>
      </w:r>
      <w:r w:rsidR="00667632">
        <w:rPr>
          <w:rFonts w:ascii="Times New Roman" w:hAnsi="Times New Roman" w:cs="Times New Roman"/>
          <w:sz w:val="27"/>
          <w:szCs w:val="27"/>
        </w:rPr>
        <w:t>березень</w:t>
      </w:r>
      <w:r w:rsidR="00E618AD" w:rsidRPr="00A90977">
        <w:rPr>
          <w:rFonts w:ascii="Times New Roman" w:hAnsi="Times New Roman" w:cs="Times New Roman"/>
          <w:sz w:val="27"/>
          <w:szCs w:val="27"/>
        </w:rPr>
        <w:t xml:space="preserve"> 2024</w:t>
      </w:r>
      <w:r w:rsidR="004D18FB" w:rsidRPr="00A90977">
        <w:rPr>
          <w:rFonts w:ascii="Times New Roman" w:hAnsi="Times New Roman" w:cs="Times New Roman"/>
          <w:sz w:val="27"/>
          <w:szCs w:val="27"/>
        </w:rPr>
        <w:t xml:space="preserve"> року</w:t>
      </w:r>
      <w:r w:rsidR="00561B9C" w:rsidRPr="00A90977">
        <w:rPr>
          <w:rFonts w:ascii="Times New Roman" w:hAnsi="Times New Roman" w:cs="Times New Roman"/>
          <w:sz w:val="27"/>
          <w:szCs w:val="27"/>
        </w:rPr>
        <w:t xml:space="preserve"> у сум</w:t>
      </w:r>
      <w:r w:rsidR="009D1285" w:rsidRPr="00A90977">
        <w:rPr>
          <w:rFonts w:ascii="Times New Roman" w:hAnsi="Times New Roman" w:cs="Times New Roman"/>
          <w:color w:val="333333"/>
          <w:sz w:val="27"/>
          <w:szCs w:val="27"/>
          <w:shd w:val="clear" w:color="auto" w:fill="FFFFFF"/>
        </w:rPr>
        <w:t xml:space="preserve">і </w:t>
      </w:r>
      <w:r w:rsidR="00FA74F8" w:rsidRPr="00FA74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розмірі </w:t>
      </w:r>
      <w:bookmarkStart w:id="1" w:name="_Hlk166848970"/>
      <w:r w:rsidR="00667632" w:rsidRPr="00667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1108551,07</w:t>
      </w:r>
      <w:r w:rsidR="00667632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FA74F8" w:rsidRPr="00FA74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грн. </w:t>
      </w:r>
      <w:r w:rsidR="00FA74F8" w:rsidRPr="00667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667632" w:rsidRPr="00667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один мільйон сто вісім тисяч п’ятсот п’ятдесят  одна грн. 07 коп.</w:t>
      </w:r>
      <w:r w:rsidR="00FA74F8" w:rsidRPr="00667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bookmarkEnd w:id="1"/>
      <w:r w:rsidR="009D1285" w:rsidRPr="006676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64288" w:rsidRPr="00A90977" w:rsidRDefault="00064288" w:rsidP="0000799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</w:pPr>
    </w:p>
    <w:tbl>
      <w:tblPr>
        <w:tblW w:w="96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52"/>
        <w:gridCol w:w="2219"/>
        <w:gridCol w:w="1891"/>
        <w:gridCol w:w="2047"/>
        <w:gridCol w:w="2000"/>
        <w:gridCol w:w="25"/>
      </w:tblGrid>
      <w:tr w:rsidR="009D1285" w:rsidRPr="00A90977" w:rsidTr="00D84ACB">
        <w:trPr>
          <w:trHeight w:val="1248"/>
        </w:trPr>
        <w:tc>
          <w:tcPr>
            <w:tcW w:w="9634" w:type="dxa"/>
            <w:gridSpan w:val="6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9D1285" w:rsidRPr="00A90977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uk-UA"/>
              </w:rPr>
            </w:pPr>
            <w:r w:rsidRPr="00A90977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  <w:lang w:eastAsia="uk-UA"/>
              </w:rPr>
              <w:t>Розрахунок відшкодування різниці в тарифах на комунальні послуги (централізоване водопостачання/централізоване водовідведення) для населення Бучанської міської територіальної громади на 2023-2024 рр.</w:t>
            </w:r>
          </w:p>
          <w:p w:rsidR="00064288" w:rsidRPr="00A90977" w:rsidRDefault="00064288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uk-UA"/>
              </w:rPr>
            </w:pPr>
          </w:p>
        </w:tc>
      </w:tr>
      <w:tr w:rsidR="009D1285" w:rsidRPr="009D1285" w:rsidTr="00D84ACB">
        <w:trPr>
          <w:gridAfter w:val="1"/>
          <w:wAfter w:w="25" w:type="dxa"/>
          <w:trHeight w:val="2364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A90977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9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Період утворення заборгованості в тарифах 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A90977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9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Фактичні нарахування згідно із затвердженими (встановленими) тарифами для населення, крім суми проведених перерахунків та коригувань, грн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A90977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9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Фактичні витрати на послуги, що вироблялися, транспортувалися та постачалися населенню, грн 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A90977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9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Різниця між фактичними витратами та фактичними нарахуваннями (графа 3 – графа 2), грн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A90977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9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Обсяг заборгованості з різниці в тарифах, грн (графа 4)</w:t>
            </w:r>
          </w:p>
        </w:tc>
      </w:tr>
      <w:tr w:rsidR="009D1285" w:rsidRPr="009D1285" w:rsidTr="00D84ACB">
        <w:trPr>
          <w:gridAfter w:val="1"/>
          <w:wAfter w:w="25" w:type="dxa"/>
          <w:trHeight w:val="37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1285" w:rsidRPr="009D1285" w:rsidRDefault="009D1285" w:rsidP="009D1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D12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B02C91" w:rsidRPr="009D1285" w:rsidTr="00D84ACB">
        <w:trPr>
          <w:gridAfter w:val="1"/>
          <w:wAfter w:w="25" w:type="dxa"/>
          <w:trHeight w:val="732"/>
        </w:trPr>
        <w:tc>
          <w:tcPr>
            <w:tcW w:w="14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A90977" w:rsidRDefault="00E12ACD" w:rsidP="00667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A9097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з </w:t>
            </w:r>
            <w:r w:rsidR="00B02C91" w:rsidRPr="00A9097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01 </w:t>
            </w:r>
            <w:r w:rsidRPr="00A9097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по </w:t>
            </w:r>
            <w:r w:rsidR="0066763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31</w:t>
            </w:r>
            <w:r w:rsidRPr="00A9097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66763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березня</w:t>
            </w:r>
            <w:r w:rsidRPr="00A9097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="00B02C91" w:rsidRPr="00A9097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2024 р</w:t>
            </w:r>
            <w:r w:rsidRPr="00A90977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оку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A90977" w:rsidRDefault="00FA74F8" w:rsidP="00E065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="00E065D2">
              <w:rPr>
                <w:rFonts w:ascii="Times New Roman" w:hAnsi="Times New Roman" w:cs="Times New Roman"/>
                <w:color w:val="000000"/>
              </w:rPr>
              <w:t>89479,13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A90977" w:rsidRDefault="00E065D2" w:rsidP="00E065D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1398030</w:t>
            </w:r>
            <w:r w:rsidR="00FA74F8"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A90977" w:rsidRDefault="00E065D2" w:rsidP="00B02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1108551,07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02C91" w:rsidRPr="00A90977" w:rsidRDefault="00E065D2" w:rsidP="00B02C9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1108551,07</w:t>
            </w:r>
          </w:p>
        </w:tc>
      </w:tr>
    </w:tbl>
    <w:p w:rsidR="009D1285" w:rsidRPr="009D1285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9D1285" w:rsidRPr="00A90977" w:rsidRDefault="009D1285" w:rsidP="0096268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</w:pPr>
      <w:r w:rsidRPr="00A909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Обсяг заборгованості з різниці в тарифах визначається як різниця між фактичними витратами (з урахуванням витрат інвестиційної діяльності та фінансових витрат, пов’язаних з інвестиційною діяльністю) 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>на послуги з централізованого водопостачання та централізованого водовідведення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 і фактичними нарахуваннями згідно з тарифом, що затверджений органом місцевого самоврядування відповідно до поряду (методики) формування тарифів на 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>централізован</w:t>
      </w:r>
      <w:r w:rsidR="000B1C6C"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водопостачання та централізован</w:t>
      </w:r>
      <w:r w:rsidR="000B1C6C"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>е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водовідведення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, та застосову</w:t>
      </w:r>
      <w:r w:rsidR="00775436" w:rsidRPr="00A909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ютьс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я суб’єктами господарювання до відповідної категорії споживачів.</w:t>
      </w:r>
    </w:p>
    <w:p w:rsidR="00BA47E3" w:rsidRPr="00A90977" w:rsidRDefault="00BA47E3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A9097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На підтвердження фактичного обсягу водопостачання та водовідведення у  </w:t>
      </w:r>
      <w:r w:rsidR="00E065D2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березні</w:t>
      </w:r>
      <w:r w:rsidR="00FA74F8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Pr="00A9097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2024</w:t>
      </w:r>
      <w:r w:rsidR="00C16D88" w:rsidRPr="00A9097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року</w:t>
      </w:r>
      <w:r w:rsidRPr="00A9097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E12ACD" w:rsidRPr="00A90977">
        <w:rPr>
          <w:rFonts w:ascii="Times New Roman" w:hAnsi="Times New Roman" w:cs="Times New Roman"/>
          <w:sz w:val="27"/>
          <w:szCs w:val="27"/>
        </w:rPr>
        <w:t>ПКПП «Теплокомунсервіс»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A9097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надає розрахунки, інформацію про споживачів послуг у вигляді реєстрів та узагальнюючу відомість, фактичні обсяги водопостачання та водов</w:t>
      </w:r>
      <w:r w:rsidR="0000799D" w:rsidRPr="00A9097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ідведення у розрізі споживачів </w:t>
      </w:r>
      <w:r w:rsidRPr="00A9097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та проведення розрахунків за спожиту воду</w:t>
      </w:r>
    </w:p>
    <w:p w:rsidR="006C7934" w:rsidRPr="00A90977" w:rsidRDefault="004F75E6" w:rsidP="000B1C6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A90977">
        <w:rPr>
          <w:rFonts w:ascii="Times New Roman" w:hAnsi="Times New Roman" w:cs="Times New Roman"/>
          <w:sz w:val="27"/>
          <w:szCs w:val="27"/>
        </w:rPr>
        <w:t>Згідно відомостей нарахування за послуги з централізованого водопостачання та централізованого водовідведення  о</w:t>
      </w:r>
      <w:r w:rsidR="006C7934" w:rsidRPr="00A90977">
        <w:rPr>
          <w:rFonts w:ascii="Times New Roman" w:hAnsi="Times New Roman" w:cs="Times New Roman"/>
          <w:sz w:val="27"/>
          <w:szCs w:val="27"/>
        </w:rPr>
        <w:t xml:space="preserve">бсяг реалізації </w:t>
      </w:r>
      <w:r w:rsidRPr="00A90977">
        <w:rPr>
          <w:rFonts w:ascii="Times New Roman" w:hAnsi="Times New Roman" w:cs="Times New Roman"/>
          <w:sz w:val="27"/>
          <w:szCs w:val="27"/>
        </w:rPr>
        <w:t xml:space="preserve">за </w:t>
      </w:r>
      <w:r w:rsidR="00E065D2">
        <w:rPr>
          <w:rFonts w:ascii="Times New Roman" w:hAnsi="Times New Roman" w:cs="Times New Roman"/>
          <w:sz w:val="27"/>
          <w:szCs w:val="27"/>
        </w:rPr>
        <w:t>березень</w:t>
      </w:r>
      <w:r w:rsidRPr="00A90977">
        <w:rPr>
          <w:rFonts w:ascii="Times New Roman" w:hAnsi="Times New Roman" w:cs="Times New Roman"/>
          <w:sz w:val="27"/>
          <w:szCs w:val="27"/>
        </w:rPr>
        <w:t xml:space="preserve"> 2024 р</w:t>
      </w:r>
      <w:r w:rsidR="00E12ACD" w:rsidRPr="00A90977">
        <w:rPr>
          <w:rFonts w:ascii="Times New Roman" w:hAnsi="Times New Roman" w:cs="Times New Roman"/>
          <w:sz w:val="27"/>
          <w:szCs w:val="27"/>
        </w:rPr>
        <w:t>оку</w:t>
      </w:r>
      <w:r w:rsidRPr="00A90977">
        <w:rPr>
          <w:rFonts w:ascii="Times New Roman" w:hAnsi="Times New Roman" w:cs="Times New Roman"/>
          <w:sz w:val="27"/>
          <w:szCs w:val="27"/>
        </w:rPr>
        <w:t xml:space="preserve"> становить</w:t>
      </w:r>
      <w:r w:rsidR="006C7934" w:rsidRPr="00A90977">
        <w:rPr>
          <w:rFonts w:ascii="Times New Roman" w:hAnsi="Times New Roman" w:cs="Times New Roman"/>
          <w:sz w:val="27"/>
          <w:szCs w:val="27"/>
        </w:rPr>
        <w:t>:</w:t>
      </w:r>
    </w:p>
    <w:p w:rsidR="00561B9C" w:rsidRPr="00A90977" w:rsidRDefault="006C7934" w:rsidP="00A90977">
      <w:pPr>
        <w:pStyle w:val="a4"/>
        <w:numPr>
          <w:ilvl w:val="0"/>
          <w:numId w:val="1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7"/>
          <w:szCs w:val="27"/>
        </w:rPr>
      </w:pPr>
      <w:r w:rsidRPr="00A90977">
        <w:rPr>
          <w:rFonts w:ascii="Times New Roman" w:hAnsi="Times New Roman" w:cs="Times New Roman"/>
          <w:sz w:val="27"/>
          <w:szCs w:val="27"/>
        </w:rPr>
        <w:lastRenderedPageBreak/>
        <w:t xml:space="preserve"> централізован</w:t>
      </w:r>
      <w:r w:rsidR="0000799D" w:rsidRPr="00A90977">
        <w:rPr>
          <w:rFonts w:ascii="Times New Roman" w:hAnsi="Times New Roman" w:cs="Times New Roman"/>
          <w:sz w:val="27"/>
          <w:szCs w:val="27"/>
        </w:rPr>
        <w:t>е</w:t>
      </w:r>
      <w:r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="00A9673C" w:rsidRPr="00A90977">
        <w:rPr>
          <w:rFonts w:ascii="Times New Roman" w:hAnsi="Times New Roman" w:cs="Times New Roman"/>
          <w:sz w:val="27"/>
          <w:szCs w:val="27"/>
        </w:rPr>
        <w:t>в</w:t>
      </w:r>
      <w:r w:rsidR="00561B9C" w:rsidRPr="00A90977">
        <w:rPr>
          <w:rFonts w:ascii="Times New Roman" w:hAnsi="Times New Roman" w:cs="Times New Roman"/>
          <w:sz w:val="27"/>
          <w:szCs w:val="27"/>
        </w:rPr>
        <w:t>одопостачання</w:t>
      </w:r>
      <w:r w:rsidRPr="00A90977">
        <w:rPr>
          <w:rFonts w:ascii="Times New Roman" w:hAnsi="Times New Roman" w:cs="Times New Roman"/>
          <w:sz w:val="27"/>
          <w:szCs w:val="27"/>
        </w:rPr>
        <w:t xml:space="preserve"> для категорії споживачів населення</w:t>
      </w:r>
      <w:r w:rsidR="00561B9C"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="00A90977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E065D2" w:rsidRPr="00032F9D">
        <w:rPr>
          <w:rFonts w:ascii="Times New Roman" w:hAnsi="Times New Roman" w:cs="Times New Roman"/>
          <w:sz w:val="27"/>
          <w:szCs w:val="27"/>
        </w:rPr>
        <w:t>15924,1</w:t>
      </w:r>
      <w:r w:rsidR="00D95806" w:rsidRPr="00032F9D">
        <w:rPr>
          <w:rFonts w:ascii="Times New Roman" w:hAnsi="Times New Roman" w:cs="Times New Roman"/>
          <w:sz w:val="27"/>
          <w:szCs w:val="27"/>
        </w:rPr>
        <w:t xml:space="preserve"> </w:t>
      </w:r>
      <w:r w:rsidR="00E12ACD" w:rsidRPr="00032F9D">
        <w:rPr>
          <w:rFonts w:ascii="Times New Roman" w:hAnsi="Times New Roman" w:cs="Times New Roman"/>
          <w:sz w:val="27"/>
          <w:szCs w:val="27"/>
        </w:rPr>
        <w:t xml:space="preserve"> </w:t>
      </w:r>
      <w:r w:rsidRPr="00032F9D">
        <w:rPr>
          <w:rFonts w:ascii="Times New Roman" w:hAnsi="Times New Roman" w:cs="Times New Roman"/>
          <w:sz w:val="27"/>
          <w:szCs w:val="27"/>
        </w:rPr>
        <w:t xml:space="preserve"> </w:t>
      </w:r>
      <w:r w:rsidRPr="00A90977">
        <w:rPr>
          <w:rFonts w:ascii="Times New Roman" w:hAnsi="Times New Roman" w:cs="Times New Roman"/>
          <w:sz w:val="27"/>
          <w:szCs w:val="27"/>
        </w:rPr>
        <w:t>м</w:t>
      </w:r>
      <w:r w:rsidR="00A9673C" w:rsidRPr="00A90977">
        <w:rPr>
          <w:rFonts w:ascii="Times New Roman" w:hAnsi="Times New Roman" w:cs="Times New Roman"/>
          <w:sz w:val="27"/>
          <w:szCs w:val="27"/>
        </w:rPr>
        <w:t>.куб</w:t>
      </w:r>
      <w:r w:rsidRPr="00A90977">
        <w:rPr>
          <w:rFonts w:ascii="Times New Roman" w:hAnsi="Times New Roman" w:cs="Times New Roman"/>
          <w:sz w:val="27"/>
          <w:szCs w:val="27"/>
        </w:rPr>
        <w:t>;</w:t>
      </w:r>
    </w:p>
    <w:p w:rsidR="00A9673C" w:rsidRPr="00A90977" w:rsidRDefault="006C7934" w:rsidP="00A90977">
      <w:pPr>
        <w:pStyle w:val="a4"/>
        <w:numPr>
          <w:ilvl w:val="0"/>
          <w:numId w:val="1"/>
        </w:num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7"/>
          <w:szCs w:val="27"/>
        </w:rPr>
      </w:pPr>
      <w:r w:rsidRPr="00A90977">
        <w:rPr>
          <w:rFonts w:ascii="Times New Roman" w:hAnsi="Times New Roman" w:cs="Times New Roman"/>
          <w:sz w:val="27"/>
          <w:szCs w:val="27"/>
        </w:rPr>
        <w:t>централізован</w:t>
      </w:r>
      <w:r w:rsidR="0000799D" w:rsidRPr="00A90977">
        <w:rPr>
          <w:rFonts w:ascii="Times New Roman" w:hAnsi="Times New Roman" w:cs="Times New Roman"/>
          <w:sz w:val="27"/>
          <w:szCs w:val="27"/>
        </w:rPr>
        <w:t>е</w:t>
      </w:r>
      <w:r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="00A9673C" w:rsidRPr="00A90977">
        <w:rPr>
          <w:rFonts w:ascii="Times New Roman" w:hAnsi="Times New Roman" w:cs="Times New Roman"/>
          <w:sz w:val="27"/>
          <w:szCs w:val="27"/>
        </w:rPr>
        <w:t xml:space="preserve">водовідведення – </w:t>
      </w:r>
      <w:r w:rsidR="00E065D2">
        <w:rPr>
          <w:rFonts w:ascii="Times New Roman" w:hAnsi="Times New Roman" w:cs="Times New Roman"/>
          <w:sz w:val="27"/>
          <w:szCs w:val="27"/>
        </w:rPr>
        <w:t>5246</w:t>
      </w:r>
      <w:r w:rsidR="00FA74F8">
        <w:rPr>
          <w:rFonts w:ascii="Times New Roman" w:hAnsi="Times New Roman" w:cs="Times New Roman"/>
          <w:sz w:val="27"/>
          <w:szCs w:val="27"/>
        </w:rPr>
        <w:t>,4</w:t>
      </w:r>
      <w:r w:rsidR="00A9673C"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Pr="00A90977">
        <w:rPr>
          <w:rFonts w:ascii="Times New Roman" w:hAnsi="Times New Roman" w:cs="Times New Roman"/>
          <w:sz w:val="27"/>
          <w:szCs w:val="27"/>
        </w:rPr>
        <w:t>м.куб.</w:t>
      </w:r>
    </w:p>
    <w:p w:rsidR="00A90977" w:rsidRPr="00A90977" w:rsidRDefault="00A90977" w:rsidP="00A909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90977">
        <w:rPr>
          <w:rFonts w:ascii="Times New Roman" w:hAnsi="Times New Roman" w:cs="Times New Roman"/>
          <w:sz w:val="27"/>
          <w:szCs w:val="27"/>
        </w:rPr>
        <w:t>Тариф, за яким здійснюються розрахунки з населенням, затверджено рішеннями виконавчого комітету Бучанської міської ради №804 від 17.12.2019 р та №899 від 16.11.2021 р. і становить 11,68 грн за м.куб (без ПДВ) – послуга централізованого водопостачання та 19,725 грн за м.куб (без ПДВ) – послуга централізованого водовідведення.</w:t>
      </w:r>
    </w:p>
    <w:p w:rsidR="00A9673C" w:rsidRPr="00A90977" w:rsidRDefault="00EE0A7C" w:rsidP="0000799D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90977">
        <w:rPr>
          <w:rFonts w:ascii="Times New Roman" w:hAnsi="Times New Roman" w:cs="Times New Roman"/>
          <w:sz w:val="27"/>
          <w:szCs w:val="27"/>
        </w:rPr>
        <w:t>Фактичні витрати визначаються відповідно до витрат, які були включені до складу тарифів на послуги з централізованого водопостачання та централізованого водовідведення, згідно з</w:t>
      </w:r>
      <w:r w:rsidR="00BA47E3"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="00544A49" w:rsidRPr="00A90977">
        <w:rPr>
          <w:rFonts w:ascii="Times New Roman" w:hAnsi="Times New Roman" w:cs="Times New Roman"/>
          <w:sz w:val="27"/>
          <w:szCs w:val="27"/>
        </w:rPr>
        <w:t>постанов</w:t>
      </w:r>
      <w:r w:rsidR="00B02C91" w:rsidRPr="00A90977">
        <w:rPr>
          <w:rFonts w:ascii="Times New Roman" w:hAnsi="Times New Roman" w:cs="Times New Roman"/>
          <w:sz w:val="27"/>
          <w:szCs w:val="27"/>
        </w:rPr>
        <w:t>ою</w:t>
      </w:r>
      <w:r w:rsidR="00544A49" w:rsidRPr="00A90977">
        <w:rPr>
          <w:rFonts w:ascii="Times New Roman" w:hAnsi="Times New Roman" w:cs="Times New Roman"/>
          <w:sz w:val="27"/>
          <w:szCs w:val="27"/>
        </w:rPr>
        <w:t xml:space="preserve"> Кабінету Міністрів від 11.06.2011 № 869 «Про забезпечення єдиного підходу до формування тарифів на житлово</w:t>
      </w:r>
      <w:r w:rsidR="00B02C91" w:rsidRPr="00A90977">
        <w:rPr>
          <w:rFonts w:ascii="Times New Roman" w:hAnsi="Times New Roman" w:cs="Times New Roman"/>
          <w:sz w:val="27"/>
          <w:szCs w:val="27"/>
        </w:rPr>
        <w:t>-</w:t>
      </w:r>
      <w:r w:rsidR="00544A49" w:rsidRPr="00A90977">
        <w:rPr>
          <w:rFonts w:ascii="Times New Roman" w:hAnsi="Times New Roman" w:cs="Times New Roman"/>
          <w:sz w:val="27"/>
          <w:szCs w:val="27"/>
        </w:rPr>
        <w:t>комунальні послуги».</w:t>
      </w:r>
    </w:p>
    <w:p w:rsidR="000B1C6C" w:rsidRPr="00A90977" w:rsidRDefault="000B1C6C" w:rsidP="000B1C6C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sz w:val="27"/>
          <w:szCs w:val="27"/>
          <w:lang w:eastAsia="uk-UA" w:bidi="uk-UA"/>
        </w:rPr>
      </w:pPr>
      <w:r w:rsidRPr="00A90977">
        <w:rPr>
          <w:rFonts w:ascii="Times New Roman" w:hAnsi="Times New Roman" w:cs="Times New Roman"/>
          <w:sz w:val="27"/>
          <w:szCs w:val="27"/>
        </w:rPr>
        <w:t>Для</w:t>
      </w:r>
      <w:r w:rsidR="00184B38" w:rsidRPr="00A90977">
        <w:rPr>
          <w:rFonts w:ascii="Times New Roman" w:hAnsi="Times New Roman" w:cs="Times New Roman"/>
          <w:sz w:val="27"/>
          <w:szCs w:val="27"/>
        </w:rPr>
        <w:t xml:space="preserve"> підтвердження фактичних витрат</w:t>
      </w:r>
      <w:r w:rsidRPr="00A90977">
        <w:rPr>
          <w:rFonts w:ascii="Times New Roman" w:hAnsi="Times New Roman" w:cs="Times New Roman"/>
          <w:sz w:val="27"/>
          <w:szCs w:val="27"/>
        </w:rPr>
        <w:t xml:space="preserve">, які були понесені підприємством, надається </w:t>
      </w:r>
      <w:r w:rsidRPr="00A90977">
        <w:rPr>
          <w:rFonts w:ascii="Times New Roman" w:hAnsi="Times New Roman" w:cs="Times New Roman"/>
          <w:sz w:val="27"/>
          <w:szCs w:val="27"/>
          <w:lang w:eastAsia="uk-UA" w:bidi="uk-UA"/>
        </w:rPr>
        <w:t>звіт про витрати на виробництво (</w:t>
      </w:r>
      <w:r w:rsidRPr="00A90977">
        <w:rPr>
          <w:rFonts w:ascii="Times New Roman" w:hAnsi="Times New Roman" w:cs="Times New Roman"/>
          <w:sz w:val="27"/>
          <w:szCs w:val="27"/>
        </w:rPr>
        <w:t>за фактичними обсягами споживання)</w:t>
      </w:r>
      <w:r w:rsidRPr="00A90977">
        <w:rPr>
          <w:rFonts w:ascii="Times New Roman" w:hAnsi="Times New Roman" w:cs="Times New Roman"/>
          <w:sz w:val="27"/>
          <w:szCs w:val="27"/>
          <w:lang w:eastAsia="uk-UA" w:bidi="uk-UA"/>
        </w:rPr>
        <w:t xml:space="preserve"> та надаються копії підтверджуючих документів (договорів, актів приймання-передачі виконаних робіт, послуг, рахунків та видаткових накладних та ін., які підтверджують затратну частину собівартості послуги, розрахункових відомостей, актів списання товарно-матеріальних цінностей, банківських виписок) та фінансові показники діяльності підприємства, засвідчені підписом керівника, скріплені печаткою.</w:t>
      </w:r>
    </w:p>
    <w:p w:rsidR="00070492" w:rsidRPr="00A90977" w:rsidRDefault="00070492" w:rsidP="00070492">
      <w:pPr>
        <w:pStyle w:val="a4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0" w:firstLine="680"/>
        <w:jc w:val="both"/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</w:pPr>
      <w:r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Розрахунок фактичної собівартості надання послуг централізованого водопостачання та централізованого водовідведення в </w:t>
      </w:r>
      <w:r w:rsidR="0007792D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березні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 2024</w:t>
      </w:r>
      <w:r w:rsidR="004E4E81"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 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р</w:t>
      </w:r>
      <w:r w:rsidR="004E4E81"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оку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                             </w:t>
      </w:r>
      <w:r w:rsidR="00A90977" w:rsidRPr="00A90977">
        <w:rPr>
          <w:rFonts w:ascii="Times New Roman" w:hAnsi="Times New Roman" w:cs="Times New Roman"/>
          <w:sz w:val="27"/>
          <w:szCs w:val="27"/>
        </w:rPr>
        <w:t>ПКПП «Теплокомунсервіс»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 надає згідно додатку 9 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 xml:space="preserve">до Методики </w:t>
      </w:r>
      <w:r w:rsidRPr="00A90977">
        <w:rPr>
          <w:rFonts w:ascii="Times New Roman" w:hAnsi="Times New Roman" w:cs="Times New Roman"/>
          <w:bCs/>
          <w:color w:val="000000" w:themeColor="text1"/>
          <w:sz w:val="27"/>
          <w:szCs w:val="27"/>
          <w:shd w:val="clear" w:color="auto" w:fill="FFFFFF"/>
        </w:rPr>
        <w:t>визначення заборгованості з різниці в тарифах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</w:rPr>
        <w:t>(в редакції постанови Кабінету Міністрів України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hyperlink r:id="rId6" w:anchor="n67" w:tgtFrame="_blank" w:history="1">
        <w:r w:rsidRPr="00A90977">
          <w:rPr>
            <w:rFonts w:ascii="Times New Roman" w:hAnsi="Times New Roman" w:cs="Times New Roman"/>
            <w:color w:val="000000" w:themeColor="text1"/>
            <w:sz w:val="27"/>
            <w:szCs w:val="27"/>
            <w:lang w:eastAsia="uk-UA" w:bidi="uk-UA"/>
          </w:rPr>
          <w:t>від</w:t>
        </w:r>
        <w:r w:rsidR="00A90977" w:rsidRPr="00A90977">
          <w:rPr>
            <w:rFonts w:ascii="Times New Roman" w:hAnsi="Times New Roman" w:cs="Times New Roman"/>
            <w:color w:val="000000" w:themeColor="text1"/>
            <w:sz w:val="27"/>
            <w:szCs w:val="27"/>
            <w:lang w:eastAsia="uk-UA" w:bidi="uk-UA"/>
          </w:rPr>
          <w:t xml:space="preserve"> </w:t>
        </w:r>
        <w:r w:rsidRPr="00A90977">
          <w:rPr>
            <w:rFonts w:ascii="Times New Roman" w:hAnsi="Times New Roman" w:cs="Times New Roman"/>
            <w:color w:val="000000" w:themeColor="text1"/>
            <w:sz w:val="27"/>
            <w:szCs w:val="27"/>
            <w:lang w:eastAsia="uk-UA" w:bidi="uk-UA"/>
          </w:rPr>
          <w:t>12 жовтня 2022</w:t>
        </w:r>
        <w:r w:rsidR="004D18FB" w:rsidRPr="00A90977">
          <w:rPr>
            <w:rFonts w:ascii="Times New Roman" w:hAnsi="Times New Roman" w:cs="Times New Roman"/>
            <w:color w:val="000000" w:themeColor="text1"/>
            <w:sz w:val="27"/>
            <w:szCs w:val="27"/>
            <w:lang w:eastAsia="uk-UA" w:bidi="uk-UA"/>
          </w:rPr>
          <w:t xml:space="preserve"> </w:t>
        </w:r>
        <w:r w:rsidRPr="00A90977">
          <w:rPr>
            <w:rFonts w:ascii="Times New Roman" w:hAnsi="Times New Roman" w:cs="Times New Roman"/>
            <w:color w:val="000000" w:themeColor="text1"/>
            <w:sz w:val="27"/>
            <w:szCs w:val="27"/>
            <w:lang w:eastAsia="uk-UA" w:bidi="uk-UA"/>
          </w:rPr>
          <w:t>№ 1192</w:t>
        </w:r>
      </w:hyperlink>
      <w:r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), згідно якого, фактичні витрати на послуги </w:t>
      </w:r>
      <w:r w:rsidR="00E52A94"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централізованого</w:t>
      </w:r>
      <w:r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 водопостачання для категорії споживачів нас</w:t>
      </w:r>
      <w:r w:rsidR="00E52A94"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елення склали       </w:t>
      </w:r>
      <w:r w:rsidR="000144A4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541113,9</w:t>
      </w:r>
      <w:r w:rsidR="00FA74F8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9</w:t>
      </w:r>
      <w:r w:rsidR="00E52A94"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 грн та на послуги централізованого водовідведення – </w:t>
      </w:r>
      <w:r w:rsidR="000144A4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856916</w:t>
      </w:r>
      <w:r w:rsidR="00FA74F8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,</w:t>
      </w:r>
      <w:r w:rsidR="000144A4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21</w:t>
      </w:r>
      <w:r w:rsidR="00A90977"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 xml:space="preserve"> </w:t>
      </w:r>
      <w:r w:rsidR="00E52A94" w:rsidRPr="00A90977">
        <w:rPr>
          <w:rFonts w:ascii="Times New Roman" w:hAnsi="Times New Roman" w:cs="Times New Roman"/>
          <w:color w:val="000000" w:themeColor="text1"/>
          <w:sz w:val="27"/>
          <w:szCs w:val="27"/>
          <w:lang w:eastAsia="uk-UA" w:bidi="uk-UA"/>
        </w:rPr>
        <w:t>грн.</w:t>
      </w:r>
    </w:p>
    <w:p w:rsidR="00EC2372" w:rsidRPr="00A90977" w:rsidRDefault="00E06158" w:rsidP="00D84AC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A90977">
        <w:rPr>
          <w:rFonts w:ascii="Times New Roman" w:hAnsi="Times New Roman" w:cs="Times New Roman"/>
          <w:sz w:val="27"/>
          <w:szCs w:val="27"/>
        </w:rPr>
        <w:t xml:space="preserve">На виконання </w:t>
      </w:r>
      <w:r w:rsidR="00184B38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Програми відшкодування різниці в тарифах на комунальні послуги для населення на території Бучанської міської територіальної громади на 2023-2024 рр</w:t>
      </w:r>
      <w:r w:rsidRPr="00A90977">
        <w:rPr>
          <w:rFonts w:ascii="Times New Roman" w:hAnsi="Times New Roman" w:cs="Times New Roman"/>
          <w:sz w:val="27"/>
          <w:szCs w:val="27"/>
        </w:rPr>
        <w:t xml:space="preserve"> між Бучанською міською радою та </w:t>
      </w:r>
      <w:r w:rsidR="00A90977" w:rsidRPr="00A90977">
        <w:rPr>
          <w:rFonts w:ascii="Times New Roman" w:hAnsi="Times New Roman" w:cs="Times New Roman"/>
          <w:sz w:val="27"/>
          <w:szCs w:val="27"/>
        </w:rPr>
        <w:t>ПКПП «Теплокомунсервіс»</w:t>
      </w:r>
      <w:r w:rsidR="00F85001" w:rsidRPr="00A90977">
        <w:rPr>
          <w:rFonts w:ascii="Times New Roman" w:hAnsi="Times New Roman" w:cs="Times New Roman"/>
          <w:sz w:val="27"/>
          <w:szCs w:val="27"/>
        </w:rPr>
        <w:t xml:space="preserve"> укладено </w:t>
      </w:r>
      <w:r w:rsidR="008D5BDC" w:rsidRPr="00A90977">
        <w:rPr>
          <w:rFonts w:ascii="Times New Roman" w:hAnsi="Times New Roman" w:cs="Times New Roman"/>
          <w:sz w:val="27"/>
          <w:szCs w:val="27"/>
        </w:rPr>
        <w:t>Договір</w:t>
      </w:r>
      <w:r w:rsidR="00F85001"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="006B2156" w:rsidRPr="00A90977">
        <w:rPr>
          <w:rFonts w:ascii="Times New Roman" w:hAnsi="Times New Roman" w:cs="Times New Roman"/>
          <w:sz w:val="27"/>
          <w:szCs w:val="27"/>
        </w:rPr>
        <w:t xml:space="preserve">від 05.03.2024 </w:t>
      </w:r>
      <w:r w:rsidR="00F85001" w:rsidRPr="00A90977">
        <w:rPr>
          <w:rFonts w:ascii="Times New Roman" w:hAnsi="Times New Roman" w:cs="Times New Roman"/>
          <w:sz w:val="27"/>
          <w:szCs w:val="27"/>
        </w:rPr>
        <w:t xml:space="preserve">№ </w:t>
      </w:r>
      <w:r w:rsidR="008D5BDC" w:rsidRPr="00A90977">
        <w:rPr>
          <w:rFonts w:ascii="Times New Roman" w:hAnsi="Times New Roman" w:cs="Times New Roman"/>
          <w:sz w:val="27"/>
          <w:szCs w:val="27"/>
        </w:rPr>
        <w:t>7</w:t>
      </w:r>
      <w:r w:rsidR="00A90977" w:rsidRPr="00A90977">
        <w:rPr>
          <w:rFonts w:ascii="Times New Roman" w:hAnsi="Times New Roman" w:cs="Times New Roman"/>
          <w:sz w:val="27"/>
          <w:szCs w:val="27"/>
        </w:rPr>
        <w:t>1</w:t>
      </w:r>
      <w:r w:rsidR="008D5BDC" w:rsidRPr="00A90977">
        <w:rPr>
          <w:rFonts w:ascii="Times New Roman" w:hAnsi="Times New Roman" w:cs="Times New Roman"/>
          <w:sz w:val="27"/>
          <w:szCs w:val="27"/>
        </w:rPr>
        <w:t>-В</w:t>
      </w:r>
      <w:r w:rsidR="00F85001" w:rsidRPr="00A90977">
        <w:rPr>
          <w:rFonts w:ascii="Times New Roman" w:hAnsi="Times New Roman" w:cs="Times New Roman"/>
          <w:sz w:val="27"/>
          <w:szCs w:val="27"/>
        </w:rPr>
        <w:t xml:space="preserve"> </w:t>
      </w:r>
      <w:r w:rsidRPr="00A90977">
        <w:rPr>
          <w:rFonts w:ascii="Times New Roman" w:hAnsi="Times New Roman" w:cs="Times New Roman"/>
          <w:sz w:val="27"/>
          <w:szCs w:val="27"/>
        </w:rPr>
        <w:t xml:space="preserve">про </w:t>
      </w:r>
      <w:r w:rsidR="008D5BDC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відшкодування різниці в тарифах на комунальні послуги для населення на території Бучанської міської територіальної громади</w:t>
      </w:r>
      <w:r w:rsidRPr="00A90977">
        <w:rPr>
          <w:rFonts w:ascii="Times New Roman" w:hAnsi="Times New Roman" w:cs="Times New Roman"/>
          <w:sz w:val="27"/>
          <w:szCs w:val="27"/>
        </w:rPr>
        <w:t>.</w:t>
      </w:r>
      <w:r w:rsidR="00D84ACB" w:rsidRPr="00A90977">
        <w:rPr>
          <w:rFonts w:ascii="Times New Roman" w:hAnsi="Times New Roman" w:cs="Times New Roman"/>
          <w:sz w:val="27"/>
          <w:szCs w:val="27"/>
        </w:rPr>
        <w:t xml:space="preserve"> Умовами даного Д</w:t>
      </w:r>
      <w:r w:rsidR="0034323B" w:rsidRPr="00A90977">
        <w:rPr>
          <w:rFonts w:ascii="Times New Roman" w:hAnsi="Times New Roman" w:cs="Times New Roman"/>
          <w:sz w:val="27"/>
          <w:szCs w:val="27"/>
        </w:rPr>
        <w:t xml:space="preserve">оговору  передбачено </w:t>
      </w:r>
      <w:r w:rsidR="00EC2372" w:rsidRPr="00A90977">
        <w:rPr>
          <w:rFonts w:ascii="Times New Roman" w:hAnsi="Times New Roman" w:cs="Times New Roman"/>
          <w:sz w:val="27"/>
          <w:szCs w:val="27"/>
        </w:rPr>
        <w:t xml:space="preserve">, що Бучанська міська рада бере участь у витратах </w:t>
      </w:r>
      <w:r w:rsidR="00A90977" w:rsidRPr="00A90977">
        <w:rPr>
          <w:rFonts w:ascii="Times New Roman" w:hAnsi="Times New Roman" w:cs="Times New Roman"/>
          <w:sz w:val="27"/>
          <w:szCs w:val="27"/>
        </w:rPr>
        <w:t>ПКПП «Теплокомунсервіс»</w:t>
      </w:r>
      <w:r w:rsidR="00EC2372" w:rsidRPr="00A90977">
        <w:rPr>
          <w:rFonts w:ascii="Times New Roman" w:hAnsi="Times New Roman" w:cs="Times New Roman"/>
          <w:sz w:val="27"/>
          <w:szCs w:val="27"/>
        </w:rPr>
        <w:t xml:space="preserve"> по наданню послуг з централізованого водопостачання та централізованого водовідведення  для населення відповідно до </w:t>
      </w:r>
      <w:r w:rsidR="00D84ACB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рішення Бучанської міської ради від 11.12.2023</w:t>
      </w:r>
      <w:r w:rsidR="006B2156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           </w:t>
      </w:r>
      <w:r w:rsidR="000840E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               </w:t>
      </w:r>
      <w:r w:rsidR="00D84ACB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№ 4034-51-</w:t>
      </w:r>
      <w:r w:rsidR="00D84ACB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  <w:lang w:val="en-US"/>
        </w:rPr>
        <w:t>VIII</w:t>
      </w:r>
      <w:r w:rsidR="00D84ACB" w:rsidRPr="00A90977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«Про затвердження Програми відшкодування різниці в тарифах на комунальні послуги для населення на території Бучанської міської територіальної громади на 2023-2024 рр.</w:t>
      </w:r>
      <w:r w:rsidR="00D84ACB" w:rsidRPr="00A90977">
        <w:rPr>
          <w:rFonts w:ascii="Times New Roman" w:hAnsi="Times New Roman" w:cs="Times New Roman"/>
          <w:sz w:val="27"/>
          <w:szCs w:val="27"/>
        </w:rPr>
        <w:t>»</w:t>
      </w:r>
    </w:p>
    <w:p w:rsidR="00FF7409" w:rsidRPr="00A90977" w:rsidRDefault="00FF7409" w:rsidP="00EC2372">
      <w:pPr>
        <w:spacing w:after="0"/>
        <w:ind w:firstLine="71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A94A0D" w:rsidRPr="00A90977" w:rsidRDefault="00A94A0D" w:rsidP="00A94A0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</w:p>
    <w:p w:rsidR="000B1C6C" w:rsidRPr="00A90977" w:rsidRDefault="00A90977" w:rsidP="00A94A0D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A90977">
        <w:rPr>
          <w:rFonts w:ascii="Times New Roman" w:hAnsi="Times New Roman" w:cs="Times New Roman"/>
          <w:sz w:val="27"/>
          <w:szCs w:val="27"/>
        </w:rPr>
        <w:t>Н</w:t>
      </w:r>
      <w:r w:rsidR="00AE5EF0" w:rsidRPr="00A90977">
        <w:rPr>
          <w:rFonts w:ascii="Times New Roman" w:hAnsi="Times New Roman" w:cs="Times New Roman"/>
          <w:sz w:val="27"/>
          <w:szCs w:val="27"/>
        </w:rPr>
        <w:t xml:space="preserve">ачальник відділу </w:t>
      </w:r>
    </w:p>
    <w:p w:rsidR="00AE5EF0" w:rsidRPr="00A90977" w:rsidRDefault="00A94A0D" w:rsidP="00A94A0D">
      <w:pPr>
        <w:spacing w:after="0"/>
        <w:ind w:left="-426" w:firstLine="426"/>
        <w:jc w:val="both"/>
        <w:rPr>
          <w:rFonts w:ascii="Times New Roman" w:hAnsi="Times New Roman" w:cs="Times New Roman"/>
          <w:sz w:val="27"/>
          <w:szCs w:val="27"/>
        </w:rPr>
      </w:pPr>
      <w:r w:rsidRPr="00A90977">
        <w:rPr>
          <w:rFonts w:ascii="Times New Roman" w:hAnsi="Times New Roman" w:cs="Times New Roman"/>
          <w:sz w:val="27"/>
          <w:szCs w:val="27"/>
        </w:rPr>
        <w:t xml:space="preserve">житлово-комунальної </w:t>
      </w:r>
      <w:r w:rsidR="000B1C6C" w:rsidRPr="00A90977">
        <w:rPr>
          <w:rFonts w:ascii="Times New Roman" w:hAnsi="Times New Roman" w:cs="Times New Roman"/>
          <w:sz w:val="27"/>
          <w:szCs w:val="27"/>
        </w:rPr>
        <w:t>інфраструктури</w:t>
      </w:r>
      <w:r w:rsidR="00AE5EF0" w:rsidRPr="00A90977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0B1C6C" w:rsidRPr="00A90977">
        <w:rPr>
          <w:rFonts w:ascii="Times New Roman" w:hAnsi="Times New Roman" w:cs="Times New Roman"/>
          <w:sz w:val="27"/>
          <w:szCs w:val="27"/>
        </w:rPr>
        <w:t xml:space="preserve">                   </w:t>
      </w:r>
      <w:r w:rsidR="000840EA">
        <w:rPr>
          <w:rFonts w:ascii="Times New Roman" w:hAnsi="Times New Roman" w:cs="Times New Roman"/>
          <w:sz w:val="27"/>
          <w:szCs w:val="27"/>
        </w:rPr>
        <w:tab/>
      </w:r>
      <w:r w:rsidRPr="00A90977">
        <w:rPr>
          <w:rFonts w:ascii="Times New Roman" w:hAnsi="Times New Roman" w:cs="Times New Roman"/>
          <w:sz w:val="27"/>
          <w:szCs w:val="27"/>
        </w:rPr>
        <w:t xml:space="preserve">  </w:t>
      </w:r>
      <w:r w:rsidR="00A90977" w:rsidRPr="00A90977">
        <w:rPr>
          <w:rFonts w:ascii="Times New Roman" w:hAnsi="Times New Roman" w:cs="Times New Roman"/>
          <w:sz w:val="27"/>
          <w:szCs w:val="27"/>
        </w:rPr>
        <w:t>Юлія САМСОНОВА</w:t>
      </w:r>
    </w:p>
    <w:sectPr w:rsidR="00AE5EF0" w:rsidRPr="00A90977" w:rsidSect="00A90977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E4035"/>
    <w:multiLevelType w:val="hybridMultilevel"/>
    <w:tmpl w:val="3C3AFCC4"/>
    <w:lvl w:ilvl="0" w:tplc="D9701850">
      <w:start w:val="1"/>
      <w:numFmt w:val="bullet"/>
      <w:lvlText w:val="-"/>
      <w:lvlJc w:val="left"/>
      <w:pPr>
        <w:ind w:left="43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15"/>
    <w:rsid w:val="0000799D"/>
    <w:rsid w:val="000144A4"/>
    <w:rsid w:val="000216A2"/>
    <w:rsid w:val="00032F9D"/>
    <w:rsid w:val="00064288"/>
    <w:rsid w:val="00070492"/>
    <w:rsid w:val="0007792D"/>
    <w:rsid w:val="00081EDA"/>
    <w:rsid w:val="000840EA"/>
    <w:rsid w:val="000A348A"/>
    <w:rsid w:val="000B1C6C"/>
    <w:rsid w:val="000C3E23"/>
    <w:rsid w:val="00103638"/>
    <w:rsid w:val="0013311C"/>
    <w:rsid w:val="00184B38"/>
    <w:rsid w:val="001C7772"/>
    <w:rsid w:val="003154BE"/>
    <w:rsid w:val="0034323B"/>
    <w:rsid w:val="003A29FE"/>
    <w:rsid w:val="004D18FB"/>
    <w:rsid w:val="004D58EE"/>
    <w:rsid w:val="004E4E81"/>
    <w:rsid w:val="004F75E6"/>
    <w:rsid w:val="00536B97"/>
    <w:rsid w:val="00544A49"/>
    <w:rsid w:val="00552126"/>
    <w:rsid w:val="00561B9C"/>
    <w:rsid w:val="00587981"/>
    <w:rsid w:val="00667632"/>
    <w:rsid w:val="00685E57"/>
    <w:rsid w:val="006942E0"/>
    <w:rsid w:val="006B2156"/>
    <w:rsid w:val="006C7934"/>
    <w:rsid w:val="0073298C"/>
    <w:rsid w:val="00775436"/>
    <w:rsid w:val="007A787D"/>
    <w:rsid w:val="008244EF"/>
    <w:rsid w:val="008743A1"/>
    <w:rsid w:val="008A5484"/>
    <w:rsid w:val="008D5BDC"/>
    <w:rsid w:val="0096268F"/>
    <w:rsid w:val="009737BA"/>
    <w:rsid w:val="00984339"/>
    <w:rsid w:val="009D1285"/>
    <w:rsid w:val="00A55611"/>
    <w:rsid w:val="00A71936"/>
    <w:rsid w:val="00A7772B"/>
    <w:rsid w:val="00A90977"/>
    <w:rsid w:val="00A94A0D"/>
    <w:rsid w:val="00A9673C"/>
    <w:rsid w:val="00AC7073"/>
    <w:rsid w:val="00AE5EF0"/>
    <w:rsid w:val="00B02C91"/>
    <w:rsid w:val="00B678F6"/>
    <w:rsid w:val="00BA47E3"/>
    <w:rsid w:val="00BC5ABC"/>
    <w:rsid w:val="00BD0CB4"/>
    <w:rsid w:val="00C16D88"/>
    <w:rsid w:val="00D737C5"/>
    <w:rsid w:val="00D84ACB"/>
    <w:rsid w:val="00D95806"/>
    <w:rsid w:val="00DB28F8"/>
    <w:rsid w:val="00E06158"/>
    <w:rsid w:val="00E065D2"/>
    <w:rsid w:val="00E12ACD"/>
    <w:rsid w:val="00E241B4"/>
    <w:rsid w:val="00E411A8"/>
    <w:rsid w:val="00E52A94"/>
    <w:rsid w:val="00E618AD"/>
    <w:rsid w:val="00EC2372"/>
    <w:rsid w:val="00EE0A7C"/>
    <w:rsid w:val="00EE4D3C"/>
    <w:rsid w:val="00F01FC1"/>
    <w:rsid w:val="00F14167"/>
    <w:rsid w:val="00F85001"/>
    <w:rsid w:val="00F86000"/>
    <w:rsid w:val="00F86AFB"/>
    <w:rsid w:val="00FA4A15"/>
    <w:rsid w:val="00FA74F8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072E"/>
  <w15:docId w15:val="{2B0B9E0C-E0BD-4A77-9C79-1177C339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37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536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36B97"/>
  </w:style>
  <w:style w:type="paragraph" w:styleId="a4">
    <w:name w:val="List Paragraph"/>
    <w:basedOn w:val="a"/>
    <w:uiPriority w:val="34"/>
    <w:qFormat/>
    <w:rsid w:val="00E411A8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C3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07049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84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84A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19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192-2022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BDFFB-7C0D-4413-BF9B-4F713E39A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3528</Words>
  <Characters>2012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2024-07-03T13:50:00Z</cp:lastPrinted>
  <dcterms:created xsi:type="dcterms:W3CDTF">2024-05-17T12:49:00Z</dcterms:created>
  <dcterms:modified xsi:type="dcterms:W3CDTF">2024-07-03T13:51:00Z</dcterms:modified>
</cp:coreProperties>
</file>